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52FFD" w14:textId="77777777" w:rsidR="001B44BC" w:rsidRPr="002C1614" w:rsidRDefault="001B44BC" w:rsidP="002C1614">
      <w:pPr>
        <w:pStyle w:val="Heading1"/>
        <w:rPr>
          <w:rFonts w:eastAsia="Times New Roman"/>
        </w:rPr>
      </w:pPr>
      <w:proofErr w:type="spellStart"/>
      <w:r w:rsidRPr="002C1614">
        <w:rPr>
          <w:rFonts w:eastAsia="Times New Roman"/>
        </w:rPr>
        <w:t>Comprendre</w:t>
      </w:r>
      <w:proofErr w:type="spellEnd"/>
      <w:r w:rsidRPr="002C1614">
        <w:rPr>
          <w:rFonts w:eastAsia="Times New Roman"/>
        </w:rPr>
        <w:t xml:space="preserve"> les </w:t>
      </w:r>
      <w:proofErr w:type="spellStart"/>
      <w:r w:rsidRPr="002C1614">
        <w:rPr>
          <w:rFonts w:eastAsia="Times New Roman"/>
        </w:rPr>
        <w:t>réalités</w:t>
      </w:r>
      <w:proofErr w:type="spellEnd"/>
      <w:r w:rsidRPr="002C1614">
        <w:rPr>
          <w:rFonts w:eastAsia="Times New Roman"/>
        </w:rPr>
        <w:t xml:space="preserve"> et </w:t>
      </w:r>
      <w:proofErr w:type="spellStart"/>
      <w:r w:rsidRPr="002C1614">
        <w:rPr>
          <w:rFonts w:eastAsia="Times New Roman"/>
        </w:rPr>
        <w:t>répondre</w:t>
      </w:r>
      <w:proofErr w:type="spellEnd"/>
      <w:r w:rsidRPr="002C1614">
        <w:rPr>
          <w:rFonts w:eastAsia="Times New Roman"/>
        </w:rPr>
        <w:t xml:space="preserve"> aux </w:t>
      </w:r>
      <w:proofErr w:type="spellStart"/>
      <w:r w:rsidRPr="002C1614">
        <w:rPr>
          <w:rFonts w:eastAsia="Times New Roman"/>
        </w:rPr>
        <w:t>besoins</w:t>
      </w:r>
      <w:proofErr w:type="spellEnd"/>
      <w:r w:rsidRPr="002C1614">
        <w:rPr>
          <w:rFonts w:eastAsia="Times New Roman"/>
        </w:rPr>
        <w:t xml:space="preserve"> des </w:t>
      </w:r>
      <w:proofErr w:type="spellStart"/>
      <w:r w:rsidRPr="002C1614">
        <w:rPr>
          <w:rFonts w:eastAsia="Times New Roman"/>
        </w:rPr>
        <w:t>personnes</w:t>
      </w:r>
      <w:proofErr w:type="spellEnd"/>
      <w:r w:rsidRPr="002C1614">
        <w:rPr>
          <w:rFonts w:eastAsia="Times New Roman"/>
        </w:rPr>
        <w:t xml:space="preserve"> </w:t>
      </w:r>
      <w:proofErr w:type="spellStart"/>
      <w:r w:rsidRPr="002C1614">
        <w:rPr>
          <w:rFonts w:eastAsia="Times New Roman"/>
        </w:rPr>
        <w:t>entrepreneures</w:t>
      </w:r>
      <w:proofErr w:type="spellEnd"/>
      <w:r w:rsidRPr="002C1614">
        <w:rPr>
          <w:rFonts w:eastAsia="Times New Roman"/>
        </w:rPr>
        <w:t xml:space="preserve"> 2SLGBTQIA+ à Terre-Neuve-et-Labrador</w:t>
      </w:r>
    </w:p>
    <w:p w14:paraId="258EC944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b/>
          <w:bCs/>
          <w:kern w:val="0"/>
          <w14:ligatures w14:val="none"/>
        </w:rPr>
        <w:t xml:space="preserve">Document de recherche et analyse </w:t>
      </w:r>
      <w:proofErr w:type="spellStart"/>
      <w:r w:rsidRPr="002C1614">
        <w:rPr>
          <w:rFonts w:eastAsia="Times New Roman" w:cs="Times New Roman"/>
          <w:b/>
          <w:bCs/>
          <w:kern w:val="0"/>
          <w14:ligatures w14:val="none"/>
        </w:rPr>
        <w:t>sommaire</w:t>
      </w:r>
      <w:proofErr w:type="spellEnd"/>
      <w:r w:rsidRPr="002C1614">
        <w:rPr>
          <w:rFonts w:eastAsia="Times New Roman" w:cs="Times New Roman"/>
          <w:b/>
          <w:bCs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b/>
          <w:bCs/>
          <w:kern w:val="0"/>
          <w14:ligatures w14:val="none"/>
        </w:rPr>
        <w:t>écarts</w:t>
      </w:r>
      <w:proofErr w:type="spellEnd"/>
    </w:p>
    <w:p w14:paraId="71CBECB3" w14:textId="77777777" w:rsidR="001B44BC" w:rsidRPr="002C1614" w:rsidRDefault="001B44BC" w:rsidP="002C1614">
      <w:pPr>
        <w:pStyle w:val="Heading2"/>
        <w:rPr>
          <w:rFonts w:eastAsia="Times New Roman"/>
        </w:rPr>
      </w:pPr>
      <w:r w:rsidRPr="002C1614">
        <w:rPr>
          <w:rFonts w:eastAsia="Times New Roman"/>
        </w:rPr>
        <w:t>Introduction</w:t>
      </w:r>
    </w:p>
    <w:p w14:paraId="3744754E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document de recherche met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lumière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Terre-Neuve-et-Labrador. 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s’appuie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analyse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environnementale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portant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priorités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 à travers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précisément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 document met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les motivations et les sources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existantes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obstacles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rencontrés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 à Terre-Neuve-et-Labrador. En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combinaison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avec les données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provenant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provinces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constats constituent la base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recommandations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 Carrefour d’affaires queer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présentées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l’analyse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environnementale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585508ED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De plus,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considérations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clés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lacunes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données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d’information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identifiées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d’éclairer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d’améliorer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prise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décision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travaux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gouvernance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opérations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à la conception des programmes du Carrefour d’affaires queer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514452E6" w14:textId="77777777" w:rsidR="001B44BC" w:rsidRPr="002C1614" w:rsidRDefault="001B44BC" w:rsidP="002C1614">
      <w:pPr>
        <w:pStyle w:val="Heading2"/>
        <w:rPr>
          <w:rFonts w:eastAsia="Times New Roman"/>
        </w:rPr>
      </w:pPr>
      <w:r w:rsidRPr="002C1614">
        <w:rPr>
          <w:rFonts w:eastAsia="Times New Roman"/>
        </w:rPr>
        <w:t xml:space="preserve">Sources de données et </w:t>
      </w:r>
      <w:proofErr w:type="spellStart"/>
      <w:r w:rsidRPr="002C1614">
        <w:rPr>
          <w:rFonts w:eastAsia="Times New Roman"/>
        </w:rPr>
        <w:t>échantillon</w:t>
      </w:r>
      <w:proofErr w:type="spellEnd"/>
    </w:p>
    <w:p w14:paraId="452D237C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 document de recherche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regroupe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sources de données issues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l’analyse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environnementale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y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sondages,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entrevues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d’engagement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provincial et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régional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6FB73565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À Terre-Neuve-et-Labrador, Quadrangle 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dirigé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d’engagement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collecte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données dans le cadre d’un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projet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distinct de recherche sur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queer.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protocole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d’entente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établi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permettre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partage de données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agrégées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haut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niveau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tout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respectant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confidentialité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consentement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propriété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constats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issus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travaux de Quadrangle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intégrés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document à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niveau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sommaire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contribuent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l’analyse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globale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62884C5D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données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suivantes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présentent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ventilation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l’échantillon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gramStart"/>
      <w:r w:rsidRPr="002C1614">
        <w:rPr>
          <w:rFonts w:eastAsia="Times New Roman" w:cs="Times New Roman"/>
          <w:kern w:val="0"/>
          <w14:ligatures w14:val="none"/>
        </w:rPr>
        <w:t>Quadrangle :</w:t>
      </w:r>
      <w:proofErr w:type="gramEnd"/>
      <w:r w:rsidRPr="002C1614">
        <w:rPr>
          <w:rFonts w:eastAsia="Times New Roman" w:cs="Times New Roman"/>
          <w:kern w:val="0"/>
          <w14:ligatures w14:val="none"/>
        </w:rPr>
        <w:br/>
        <w:t xml:space="preserve">● Entreprises </w:t>
      </w:r>
      <w:proofErr w:type="spellStart"/>
      <w:proofErr w:type="gramStart"/>
      <w:r w:rsidRPr="002C1614">
        <w:rPr>
          <w:rFonts w:eastAsia="Times New Roman" w:cs="Times New Roman"/>
          <w:kern w:val="0"/>
          <w14:ligatures w14:val="none"/>
        </w:rPr>
        <w:t>sondées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:</w:t>
      </w:r>
      <w:proofErr w:type="gramEnd"/>
      <w:r w:rsidRPr="002C1614">
        <w:rPr>
          <w:rFonts w:eastAsia="Times New Roman" w:cs="Times New Roman"/>
          <w:kern w:val="0"/>
          <w14:ligatures w14:val="none"/>
        </w:rPr>
        <w:t xml:space="preserve"> 2 249</w:t>
      </w:r>
      <w:r w:rsidRPr="002C1614">
        <w:rPr>
          <w:rFonts w:eastAsia="Times New Roman" w:cs="Times New Roman"/>
          <w:kern w:val="0"/>
          <w14:ligatures w14:val="none"/>
        </w:rPr>
        <w:br/>
        <w:t xml:space="preserve">● Entreprises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s’identifiant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</w:t>
      </w:r>
      <w:proofErr w:type="gramStart"/>
      <w:r w:rsidRPr="002C1614">
        <w:rPr>
          <w:rFonts w:eastAsia="Times New Roman" w:cs="Times New Roman"/>
          <w:kern w:val="0"/>
          <w14:ligatures w14:val="none"/>
        </w:rPr>
        <w:t>+ :</w:t>
      </w:r>
      <w:proofErr w:type="gramEnd"/>
      <w:r w:rsidRPr="002C1614">
        <w:rPr>
          <w:rFonts w:eastAsia="Times New Roman" w:cs="Times New Roman"/>
          <w:kern w:val="0"/>
          <w14:ligatures w14:val="none"/>
        </w:rPr>
        <w:t xml:space="preserve"> 225 (10 %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)</w:t>
      </w:r>
      <w:r w:rsidRPr="002C1614">
        <w:rPr>
          <w:rFonts w:eastAsia="Times New Roman" w:cs="Times New Roman"/>
          <w:kern w:val="0"/>
          <w14:ligatures w14:val="none"/>
        </w:rPr>
        <w:br/>
        <w:t xml:space="preserve">● Entreprises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s’identifiant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proofErr w:type="gramStart"/>
      <w:r w:rsidRPr="002C1614">
        <w:rPr>
          <w:rFonts w:eastAsia="Times New Roman" w:cs="Times New Roman"/>
          <w:kern w:val="0"/>
          <w14:ligatures w14:val="none"/>
        </w:rPr>
        <w:t>alliées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:</w:t>
      </w:r>
      <w:proofErr w:type="gramEnd"/>
      <w:r w:rsidRPr="002C1614">
        <w:rPr>
          <w:rFonts w:eastAsia="Times New Roman" w:cs="Times New Roman"/>
          <w:kern w:val="0"/>
          <w14:ligatures w14:val="none"/>
        </w:rPr>
        <w:t xml:space="preserve"> 72 (3 %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)</w:t>
      </w:r>
      <w:r w:rsidRPr="002C1614">
        <w:rPr>
          <w:rFonts w:eastAsia="Times New Roman" w:cs="Times New Roman"/>
          <w:kern w:val="0"/>
          <w14:ligatures w14:val="none"/>
        </w:rPr>
        <w:br/>
      </w:r>
      <w:r w:rsidRPr="002C1614">
        <w:rPr>
          <w:rFonts w:eastAsia="Times New Roman" w:cs="Times New Roman"/>
          <w:kern w:val="0"/>
          <w14:ligatures w14:val="none"/>
        </w:rPr>
        <w:lastRenderedPageBreak/>
        <w:t xml:space="preserve">● Entreprises 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faisant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</w:t>
      </w:r>
      <w:proofErr w:type="spellStart"/>
      <w:proofErr w:type="gramStart"/>
      <w:r w:rsidRPr="002C1614">
        <w:rPr>
          <w:rFonts w:eastAsia="Times New Roman" w:cs="Times New Roman"/>
          <w:kern w:val="0"/>
          <w14:ligatures w14:val="none"/>
        </w:rPr>
        <w:t>communauté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:</w:t>
      </w:r>
      <w:proofErr w:type="gramEnd"/>
      <w:r w:rsidRPr="002C1614">
        <w:rPr>
          <w:rFonts w:eastAsia="Times New Roman" w:cs="Times New Roman"/>
          <w:kern w:val="0"/>
          <w14:ligatures w14:val="none"/>
        </w:rPr>
        <w:t xml:space="preserve"> 39 (2 %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)</w:t>
      </w:r>
    </w:p>
    <w:p w14:paraId="21E6828C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Un sondage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supplémentaire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mobilisation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administré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ligne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français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anglais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comprenait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35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Terre-Neuve-et-Labrador. Les données de sondage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offrent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aperçu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quantitatif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obstacles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permettent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d’identifier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tendances à travers les provinces. Le sondage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reflète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grande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stades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d’entreprise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incluant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informelles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non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enregistrées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démarrage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propriétaires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établies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secteurs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d’identités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232B0AE1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Une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présente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caractéristiques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démographiques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(par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exemple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ethnoraciale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orientation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sexuelle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genre)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Toutefois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raison de la conception de la recherche et de la taille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l’échantillon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capacité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d’analyser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données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selon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catégories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d’examiner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variations entre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demeurait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limitée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454D214B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Un total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vingt-neuf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entrevues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semi-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structurées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réalisées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manière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virtuelle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travers la Nouvelle-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Écosse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 Nouveau-Brunswick.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constats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intégrés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l’analyse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large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dans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3B0325FE" w14:textId="77777777" w:rsidR="001B44BC" w:rsidRPr="002C1614" w:rsidRDefault="001B44BC" w:rsidP="001B44BC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 document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présente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thèmes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issus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analyse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secondaire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ciblée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l’analyse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environnementale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initiale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du rapport provincial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d’identifier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contenu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spécifiquement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pertinent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 à Terre-Neuve-et-Labrador. 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offre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aperçu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propres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province tout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reliant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thèmes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larges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observés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l’échelle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sections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l’analyse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environnementale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regroupaient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données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agrégées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ne constituent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l’objet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principal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document,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toutefois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constats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présentés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s’alignent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étroitement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avec les lacunes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observés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quatre provinces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38B8E755" w14:textId="77777777" w:rsidR="00254608" w:rsidRPr="002C1614" w:rsidRDefault="00254608" w:rsidP="002C1614">
      <w:pPr>
        <w:pStyle w:val="Heading2"/>
        <w:rPr>
          <w:rFonts w:eastAsia="Times New Roman"/>
        </w:rPr>
      </w:pPr>
      <w:proofErr w:type="spellStart"/>
      <w:r w:rsidRPr="002C1614">
        <w:rPr>
          <w:rFonts w:eastAsia="Times New Roman"/>
        </w:rPr>
        <w:t>Contexte</w:t>
      </w:r>
      <w:proofErr w:type="spellEnd"/>
      <w:r w:rsidRPr="002C1614">
        <w:rPr>
          <w:rFonts w:eastAsia="Times New Roman"/>
        </w:rPr>
        <w:t xml:space="preserve"> </w:t>
      </w:r>
      <w:proofErr w:type="spellStart"/>
      <w:r w:rsidRPr="002C1614">
        <w:rPr>
          <w:rFonts w:eastAsia="Times New Roman"/>
        </w:rPr>
        <w:t>géographique</w:t>
      </w:r>
      <w:proofErr w:type="spellEnd"/>
      <w:r w:rsidRPr="002C1614">
        <w:rPr>
          <w:rFonts w:eastAsia="Times New Roman"/>
        </w:rPr>
        <w:t xml:space="preserve"> et </w:t>
      </w:r>
      <w:proofErr w:type="spellStart"/>
      <w:r w:rsidRPr="002C1614">
        <w:rPr>
          <w:rFonts w:eastAsia="Times New Roman"/>
        </w:rPr>
        <w:t>démographique</w:t>
      </w:r>
      <w:proofErr w:type="spellEnd"/>
    </w:p>
    <w:p w14:paraId="288F7774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géographie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culture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dynamiques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sociales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propres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Terre-Neuve-et-Labrador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façonnent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manière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distincte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queer. Avec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population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d’environ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510 000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Terre-Neuve-et-Labrador est la province la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géographiquement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dispersée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l’intérieur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province, le Labrador continental, avec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population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d’environ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26 655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séparé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l’île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Terre-Neuve par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détroit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Belle Isle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sud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-est, et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bordé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l’ouest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sud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la province du Québec.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majorité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population vit dans de petites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collectivités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rurales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éloignées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tandis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St. John’s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principal centre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urbain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cœur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vie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queer, des infrastructures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artistiques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services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gouvernementaux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22E6733C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proofErr w:type="spellStart"/>
      <w:r w:rsidRPr="002C1614">
        <w:rPr>
          <w:rFonts w:eastAsia="Times New Roman" w:cs="Times New Roman"/>
          <w:kern w:val="0"/>
          <w14:ligatures w14:val="none"/>
        </w:rPr>
        <w:lastRenderedPageBreak/>
        <w:t>L’isolement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géographique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social et économique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caractéristique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déterminante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paysage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entrepreneurial de la province. Les longues distances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parcourir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conditions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météorologiques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imprévisibles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options de transport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limitées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réduisent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formation,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mentorat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réseautage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affirmatifs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queer. Dans les petites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collectivités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réseaux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sociaux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étroitement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doivent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composer avec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préoccupations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vie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privée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risques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sociaux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rumeurs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impact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sécurité et sur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viabilité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résultats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sondages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suggèrent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exercent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manière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indépendante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prudente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accordant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grande importance aux relations,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confiance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à la sécurité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7DDF9351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La province compte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population francophone petite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significative. Sur environ 3 360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francophones,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moitié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vit dans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capitale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St. John’s,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tandis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majorité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résident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côte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ouest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l’île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Labrador. Bien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population francophone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possède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culture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histoire riches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diversifiées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travers la province,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 fait face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d’importantes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pressions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d’assimilation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et,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majeurs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déclin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industries et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survie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économique. En plus de la population francophone, la province compte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sociaux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ethniques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raciaux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province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comprend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population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autochtone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importante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9,3 % de la population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avec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langues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cultures et des histoires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distinctes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On y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retrouve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généralement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quatre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principaux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soit les Innu, les Inuit, les Mi’kmaq et les Inuit du Sud, et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territoire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n’a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jamais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cédé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les nations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autochtones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d’origine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La province compte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proportion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relativement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faible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racisées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avec environ 4 545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s’identifiant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sud-asiatiques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3 590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s’identifiant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noires et 2 270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s’identifiant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philippines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En plus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peuples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autochtones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établies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depuis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générations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province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accueille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nouvellement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arrivées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y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immigrantes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récentes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provenant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l’extérieur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Canada,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majorité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racisées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Près du tiers (30,9 %) de la population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âgée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15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s’identifie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ayant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handicap.</w:t>
      </w:r>
    </w:p>
    <w:p w14:paraId="0523986B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quête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d’équité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la province font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face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exclusion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systémique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La situation économique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joue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rôle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important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choix et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opportunités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qui font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aussi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particuliers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lien avec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La prise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compte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intersectionnelles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essentielle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assurer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significative. 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concentrer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seule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dimension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masquer la manière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politiques, les programmes et les cultures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avantagent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tout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marginalisant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situées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l’intersection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Une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approche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reconnaît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multiples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essentielle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éviter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symbolisme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concevoir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processus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décisionnels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pratiques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équitables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51BF554B" w14:textId="77777777" w:rsidR="00254608" w:rsidRPr="002C1614" w:rsidRDefault="00254608" w:rsidP="002C1614">
      <w:pPr>
        <w:pStyle w:val="Heading2"/>
        <w:rPr>
          <w:rFonts w:eastAsia="Times New Roman"/>
        </w:rPr>
      </w:pPr>
      <w:proofErr w:type="spellStart"/>
      <w:r w:rsidRPr="002C1614">
        <w:rPr>
          <w:rFonts w:eastAsia="Times New Roman"/>
        </w:rPr>
        <w:lastRenderedPageBreak/>
        <w:t>Expériences</w:t>
      </w:r>
      <w:proofErr w:type="spellEnd"/>
      <w:r w:rsidRPr="002C1614">
        <w:rPr>
          <w:rFonts w:eastAsia="Times New Roman"/>
        </w:rPr>
        <w:t xml:space="preserve"> des </w:t>
      </w:r>
      <w:proofErr w:type="spellStart"/>
      <w:r w:rsidRPr="002C1614">
        <w:rPr>
          <w:rFonts w:eastAsia="Times New Roman"/>
        </w:rPr>
        <w:t>personnes</w:t>
      </w:r>
      <w:proofErr w:type="spellEnd"/>
      <w:r w:rsidRPr="002C1614">
        <w:rPr>
          <w:rFonts w:eastAsia="Times New Roman"/>
        </w:rPr>
        <w:t xml:space="preserve"> </w:t>
      </w:r>
      <w:proofErr w:type="spellStart"/>
      <w:r w:rsidRPr="002C1614">
        <w:rPr>
          <w:rFonts w:eastAsia="Times New Roman"/>
        </w:rPr>
        <w:t>entrepreneures</w:t>
      </w:r>
      <w:proofErr w:type="spellEnd"/>
      <w:r w:rsidRPr="002C1614">
        <w:rPr>
          <w:rFonts w:eastAsia="Times New Roman"/>
        </w:rPr>
        <w:t xml:space="preserve"> à Terre-Neuve-et-Labrador</w:t>
      </w:r>
    </w:p>
    <w:p w14:paraId="3438104A" w14:textId="77777777" w:rsidR="00254608" w:rsidRPr="002C1614" w:rsidRDefault="00254608" w:rsidP="002C1614">
      <w:pPr>
        <w:pStyle w:val="Heading3"/>
        <w:rPr>
          <w:rFonts w:eastAsia="Times New Roman"/>
        </w:rPr>
      </w:pPr>
      <w:r w:rsidRPr="002C1614">
        <w:rPr>
          <w:rFonts w:eastAsia="Times New Roman"/>
        </w:rPr>
        <w:t>Motivations</w:t>
      </w:r>
    </w:p>
    <w:p w14:paraId="65D5ABE4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À travers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motivations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devenir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entrepreneur·e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profondément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à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permettant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d’exercer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autonomie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d’agir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avec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authenticité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51302ED5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données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l’échelle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révèlent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fort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d’exprimer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authentiquement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 travail,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soit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exploitant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explicitement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intégrant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esthétiques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perspectives queer dans des pratiques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simplement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n’ayant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dissimuler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genre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sa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situation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relationnelle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professionnels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En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même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temps, la reconnaissance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variés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ressort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clairement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mettre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travail queer tout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assurant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sécurité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publiquement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40817586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Terre-Neuve-et-Labrador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fréquemment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développer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travail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sécuritaire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porteur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cohérence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avec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L’authenticité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centrale,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identifiée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enjeu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gérer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avec prudence.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rapportent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éviter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image de marque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ouvertement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limiter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réactions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négatives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des milieux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conservateurs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très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interconnectés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tandis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choisissent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d’assumer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pleinement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construction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d’expression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artistique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 centre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urbain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St. John’s.</w:t>
      </w:r>
    </w:p>
    <w:p w14:paraId="41866ED8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chacune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provinces du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expriment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fort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d’autonomie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moteur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parcours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entrepreneurial. Elles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volonté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maintenir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environnements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travail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affirmatifs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distincts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cultures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institutionnelles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rigides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caractérisent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nombreux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milieux de travail.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récits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mettent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évidence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l’importance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choisir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projets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son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rythme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collaborations,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reconnaissance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offrir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voie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sortie de milieux de travail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rigides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hiérarchiques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hostiles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envers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et trans.</w:t>
      </w:r>
    </w:p>
    <w:p w14:paraId="5D573427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proofErr w:type="spellStart"/>
      <w:r w:rsidRPr="002C1614">
        <w:rPr>
          <w:rFonts w:eastAsia="Times New Roman" w:cs="Times New Roman"/>
          <w:kern w:val="0"/>
          <w14:ligatures w14:val="none"/>
        </w:rPr>
        <w:t>L’authenticité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moteur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majeur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queer, bien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manifeste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selon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provinces. À Terre-Neuve-et-Labrador,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abordée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manière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prudente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exprimant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d’être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elles-mêmes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expliquer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justifier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réseaux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sociaux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très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rapprochés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milieu rural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de petites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collectivités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démarrage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perçu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seules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façons viables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demeurer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lastRenderedPageBreak/>
        <w:t>communauté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d’origine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tout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développant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moyens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subsistance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relativement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durables.</w:t>
      </w:r>
    </w:p>
    <w:p w14:paraId="75789448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joue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rôle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important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secteurs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créatifs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travers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provinces,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exprimé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jeunes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et trans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puissent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« voir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quelqu’un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» à la tête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d’un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projet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Des motivations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similaires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observées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travers les provinces, y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Terre-Neuve-et-Labrador,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point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d’ancrage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2DDD7F60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Dans les milieux francophones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acadiens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cela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inclut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dimension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supplémentaire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linguistique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soit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français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coexister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l’un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soit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relégué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second plan.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autochtones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bispirituels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réappropriation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façon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d’affirmer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souveraineté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récits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images et des pratiques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déformés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contrôlés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256C4B09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données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l’échelle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indiquent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seulement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choix économique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2SLGBTQIA+. 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stratégie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survie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un moyen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d’exercer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contrôle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son travail et son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authenticité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voie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encore peu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milieux d’affaires dominants.</w:t>
      </w:r>
    </w:p>
    <w:p w14:paraId="00B29732" w14:textId="77777777" w:rsidR="00254608" w:rsidRPr="002C1614" w:rsidRDefault="00254608" w:rsidP="002C1614">
      <w:pPr>
        <w:pStyle w:val="Heading3"/>
        <w:rPr>
          <w:rFonts w:eastAsia="Times New Roman"/>
        </w:rPr>
      </w:pPr>
      <w:proofErr w:type="spellStart"/>
      <w:r w:rsidRPr="002C1614">
        <w:rPr>
          <w:rFonts w:eastAsia="Times New Roman"/>
        </w:rPr>
        <w:t>Soutiens</w:t>
      </w:r>
      <w:proofErr w:type="spellEnd"/>
      <w:r w:rsidRPr="002C1614">
        <w:rPr>
          <w:rFonts w:eastAsia="Times New Roman"/>
        </w:rPr>
        <w:t xml:space="preserve"> </w:t>
      </w:r>
      <w:proofErr w:type="spellStart"/>
      <w:r w:rsidRPr="002C1614">
        <w:rPr>
          <w:rFonts w:eastAsia="Times New Roman"/>
        </w:rPr>
        <w:t>existants</w:t>
      </w:r>
      <w:proofErr w:type="spellEnd"/>
    </w:p>
    <w:p w14:paraId="5E5F042C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À travers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événements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vie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agissent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déclencheurs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 fait de faire son coming out,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déménager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perdre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emploi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voir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emploi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se terminer, de traverser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crise de santé,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encore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recevoir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subvention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indemnité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départ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deviennent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moments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charnières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rendent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possible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nécessaire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Des mentors, des pairs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membres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famille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jouent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rôle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encourageant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prise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risques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offrant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aide concrète.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c’est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plutôt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l’absence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pousse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vers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moyen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propres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conditions de sécurité, de repos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d’autodétermination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7E2FEFDD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Il est à noter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du tiers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répondantes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sondage à Terre-Neuve-et-Labrador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indiqué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ne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révèle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obstacles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importants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s’appuient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réseaux personnels,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organismes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artistiques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locaux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assurer un sentiment de sécurité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 connexion.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disponibilité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limitée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d’affaires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spécifiquement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rend les </w:t>
      </w:r>
      <w:r w:rsidRPr="002C1614">
        <w:rPr>
          <w:rFonts w:eastAsia="Times New Roman" w:cs="Times New Roman"/>
          <w:kern w:val="0"/>
          <w14:ligatures w14:val="none"/>
        </w:rPr>
        <w:lastRenderedPageBreak/>
        <w:t xml:space="preserve">liens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organisations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Quadrangle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importants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s’appuyer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des organisations queer locales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liens et assurer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sécurité, tout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se tournant vers des réseaux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nationaux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ligne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obtenir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conseils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spécifiques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affaires.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relations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développées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d’activisme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travail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ensuite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devenues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systèmes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essentiels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projets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1011DB76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Dans les quatre provinces, les relations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humaines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constituent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déterminante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et trans. Les programmes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jouent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rôle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données issues des sondages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entrevues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démontrent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relations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mentorat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réseaux de pairs et les liens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sources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clés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sous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clientèle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fidèle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, de promotion par le bouche-à-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oreille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 couverture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médiatique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locale,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identifié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essentiel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maintenir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flot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Cela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vrai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secteurs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artistiques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l’hospitalité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fidélité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clientèle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événements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déterminer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survie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d’un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projet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famille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partenaires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tant sur le plan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émotionnel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financier,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filet de sécurité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essentiel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durant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périodes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transition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risque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181D002E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pratiques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programmes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gouvernementaux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prêts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subventions,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considérés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importants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technique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professionnel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l’aide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comptabilité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conseils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juridiques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mentorat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spécifique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secteurs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valorisé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travers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issues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domaines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technologies,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l’innovation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services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professionnels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mentionnent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programmes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ciblés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aidées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gagner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confiance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clarté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Toutefois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demeure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inégal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centres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urbains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déjà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connectées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réseaux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institutionnels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susceptibles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bénéficier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L’apprentissage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expérientiel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fil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conducteur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chaque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province.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nombreuses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s’appuient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acquises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familiales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emplois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antérieurs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tentatives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précédentes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travail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autonome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parcours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fournissent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compétences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pratiques et un sentiment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possibilités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même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lorsque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limités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2B9CB509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données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suggèrent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l’écosystème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entrepreneurial queer dans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repose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les relations et les réseaux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informels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les structures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Lorsque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existent,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rendus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accessibles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significatifs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grâce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relations.</w:t>
      </w:r>
    </w:p>
    <w:p w14:paraId="1EE4F142" w14:textId="77777777" w:rsidR="002C1614" w:rsidRDefault="002C1614" w:rsidP="00254608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65F7CA74" w14:textId="77777777" w:rsidR="002C1614" w:rsidRDefault="002C1614" w:rsidP="00254608">
      <w:pPr>
        <w:spacing w:before="100" w:beforeAutospacing="1" w:after="100" w:afterAutospacing="1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55011F76" w14:textId="50083576" w:rsidR="00254608" w:rsidRPr="002C1614" w:rsidRDefault="00254608" w:rsidP="002C1614">
      <w:pPr>
        <w:pStyle w:val="Heading2"/>
        <w:rPr>
          <w:rFonts w:eastAsia="Times New Roman"/>
        </w:rPr>
      </w:pPr>
      <w:proofErr w:type="spellStart"/>
      <w:r w:rsidRPr="002C1614">
        <w:rPr>
          <w:rFonts w:eastAsia="Times New Roman"/>
        </w:rPr>
        <w:lastRenderedPageBreak/>
        <w:t>Défis</w:t>
      </w:r>
      <w:proofErr w:type="spellEnd"/>
      <w:r w:rsidRPr="002C1614">
        <w:rPr>
          <w:rFonts w:eastAsia="Times New Roman"/>
        </w:rPr>
        <w:t xml:space="preserve"> pour les </w:t>
      </w:r>
      <w:proofErr w:type="spellStart"/>
      <w:r w:rsidRPr="002C1614">
        <w:rPr>
          <w:rFonts w:eastAsia="Times New Roman"/>
        </w:rPr>
        <w:t>personnes</w:t>
      </w:r>
      <w:proofErr w:type="spellEnd"/>
      <w:r w:rsidRPr="002C1614">
        <w:rPr>
          <w:rFonts w:eastAsia="Times New Roman"/>
        </w:rPr>
        <w:t xml:space="preserve"> </w:t>
      </w:r>
      <w:proofErr w:type="spellStart"/>
      <w:r w:rsidRPr="002C1614">
        <w:rPr>
          <w:rFonts w:eastAsia="Times New Roman"/>
        </w:rPr>
        <w:t>entrepreneures</w:t>
      </w:r>
      <w:proofErr w:type="spellEnd"/>
      <w:r w:rsidRPr="002C1614">
        <w:rPr>
          <w:rFonts w:eastAsia="Times New Roman"/>
        </w:rPr>
        <w:t xml:space="preserve"> et obstacles à </w:t>
      </w:r>
      <w:proofErr w:type="spellStart"/>
      <w:r w:rsidRPr="002C1614">
        <w:rPr>
          <w:rFonts w:eastAsia="Times New Roman"/>
        </w:rPr>
        <w:t>l’accès</w:t>
      </w:r>
      <w:proofErr w:type="spellEnd"/>
      <w:r w:rsidRPr="002C1614">
        <w:rPr>
          <w:rFonts w:eastAsia="Times New Roman"/>
        </w:rPr>
        <w:t xml:space="preserve"> aux </w:t>
      </w:r>
      <w:proofErr w:type="spellStart"/>
      <w:r w:rsidRPr="002C1614">
        <w:rPr>
          <w:rFonts w:eastAsia="Times New Roman"/>
        </w:rPr>
        <w:t>soutiens</w:t>
      </w:r>
      <w:proofErr w:type="spellEnd"/>
    </w:p>
    <w:p w14:paraId="2720D633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identifié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nombreux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obstacles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lacunes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l’environnement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entrepreneurial,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barrières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géographiques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 la discrimination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enjeux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santé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31C61E52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À travers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l’écosystème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entrepreneurial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fragmenté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devant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naviguer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ensemble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disparates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l’accessibilité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compétence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la pertinence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varient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financement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obstacle central.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crédit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garanties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cautionnements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critères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d’admissibilité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ne correspondent pas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petites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axées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initiatives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jeunes,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neurodivergentes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ayant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parcours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d’emploi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précaires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ressentent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obstacles de manière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marquée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188607AF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sentiment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déconnexion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rapport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écosystèmes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nationaux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soulignant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« tout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loin », y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mentorat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formation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partenaires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collaboration. 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existe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très peu de réseaux d’affaires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spécifiquement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dans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l’extérieur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grands centres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urbains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programmes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existants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perçus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n’étant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pleinement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inclusifs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soit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qu’ils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manquent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compétences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offerts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uniquement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anglais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reposent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modèle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d’entreprise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particulier.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secteurs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créatifs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drag, la musique et les arts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visuels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desservis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avec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limité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agents, à des structures de diffusion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plateformes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distribution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comprennent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68E17A85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géographie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accentue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obstacles.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déplacements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ateliers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conférences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coûteux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prennent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temps.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économies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locales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fragiles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saisonnières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rurales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côtières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rurales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éloignées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limité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institutions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financières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conseils financiers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complique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davantage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situation,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d’isolement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restreint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marchés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locaux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2D263821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À travers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indiquent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institutionnels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y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grandes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réseaux d’affaires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traditionnels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des leaders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queer. Les initiatives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perçues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symboliques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plutôt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transformations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structurelles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Cela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contribue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un sentiment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d’isolement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lastRenderedPageBreak/>
        <w:t>l’impression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n’être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partiellement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bienvenu·e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n’ont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conçus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et trans.</w:t>
      </w:r>
    </w:p>
    <w:p w14:paraId="2E440E79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La discrimination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biais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fréquents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ayant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effets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négatifs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la santé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 bien-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et trans à Terre-Neuve-et-Labrador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rapportent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vivre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discrimination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subtiles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explicites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incluant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biais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genre,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l’hétéronormativité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scepticisme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interactions avec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bailleurs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fonds, des propriétaires,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fournisseurs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partenaires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institutionnels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cette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province,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sentiment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risque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crainte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rumeurs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conséquences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sociales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réactions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négatives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petite taille.</w:t>
      </w:r>
    </w:p>
    <w:p w14:paraId="03EC128D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portent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marginalisées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racisées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autochtones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situation de handicap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issues de milieux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faible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revenu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d’exclusion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cumulatives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épuisantes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trans et non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binaires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systèmes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administratifs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difficiles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naviguer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préoccupations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sécurité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influencent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décisions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réseautage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Parallèlement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santé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prestations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sociales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à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logement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stable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demeure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difficile,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a un impact sur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capacité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particulier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travailleuses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autonomes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pige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12904F7E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convergent vers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d’un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écosystème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accessible,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interconnecté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adéquatement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soutenu,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comprenant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financement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adapté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meilleur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industries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sécuritaires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des réseaux de pairs, des formations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significatives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inclusion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accrue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secteurs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stratégiques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décisionnels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17DECE0F" w14:textId="77777777" w:rsidR="00254608" w:rsidRPr="002C1614" w:rsidRDefault="00254608" w:rsidP="002C1614">
      <w:pPr>
        <w:pStyle w:val="Heading2"/>
        <w:rPr>
          <w:rFonts w:eastAsia="Times New Roman"/>
        </w:rPr>
      </w:pPr>
      <w:proofErr w:type="spellStart"/>
      <w:r w:rsidRPr="002C1614">
        <w:rPr>
          <w:rFonts w:eastAsia="Times New Roman"/>
        </w:rPr>
        <w:t>Personnes</w:t>
      </w:r>
      <w:proofErr w:type="spellEnd"/>
      <w:r w:rsidRPr="002C1614">
        <w:rPr>
          <w:rFonts w:eastAsia="Times New Roman"/>
        </w:rPr>
        <w:t xml:space="preserve"> </w:t>
      </w:r>
      <w:proofErr w:type="spellStart"/>
      <w:r w:rsidRPr="002C1614">
        <w:rPr>
          <w:rFonts w:eastAsia="Times New Roman"/>
        </w:rPr>
        <w:t>entrepreneures</w:t>
      </w:r>
      <w:proofErr w:type="spellEnd"/>
      <w:r w:rsidRPr="002C1614">
        <w:rPr>
          <w:rFonts w:eastAsia="Times New Roman"/>
        </w:rPr>
        <w:t xml:space="preserve"> francophones 2SLGBTQIA+</w:t>
      </w:r>
    </w:p>
    <w:p w14:paraId="5993D271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La langue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dynamiques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linguistiques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ajoutent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niveau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complexité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supplémentaire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francophones,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façonne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motivations,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opportunités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contraintes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queer.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francophones de Terre-Neuve-et-Labrador, la langue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croisent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produire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d’invisibilité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cumulatives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éloignement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rapport aux milieux d’affaires et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dominants.</w:t>
      </w:r>
    </w:p>
    <w:p w14:paraId="16FD0D59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français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récurrent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francophones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rareté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français,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disponibilité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limitée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formations,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mentorat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administratif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adaptés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tensions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langue et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l’image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marque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tournées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vers le public.</w:t>
      </w:r>
    </w:p>
    <w:p w14:paraId="04F5D013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lastRenderedPageBreak/>
        <w:t xml:space="preserve">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français et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comporter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risques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selon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marginalisation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milieux d’affaires dominants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raison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et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raison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francophone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influencent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niveau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confort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demander du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capacité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naviguer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formulaires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processus,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sentiment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références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comprises.</w:t>
      </w:r>
    </w:p>
    <w:p w14:paraId="653C19FA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À travers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francophones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expriment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marqué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un Carrefour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véritablement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bilingue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sa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culture, et non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seulement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traductions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Cela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implique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mise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place de pratiques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gouvernance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d’engagement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programmation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reflètent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francophones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acadiennes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reconnaissent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pressions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propres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situations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minorité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linguistique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considèrent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langue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question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d’équité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plutôt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simple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enjeu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logistique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4DBD8B0C" w14:textId="77777777" w:rsidR="00254608" w:rsidRPr="002C1614" w:rsidRDefault="00254608" w:rsidP="002C1614">
      <w:pPr>
        <w:pStyle w:val="Heading2"/>
        <w:rPr>
          <w:rFonts w:eastAsia="Times New Roman"/>
        </w:rPr>
      </w:pPr>
      <w:proofErr w:type="spellStart"/>
      <w:r w:rsidRPr="002C1614">
        <w:rPr>
          <w:rFonts w:eastAsia="Times New Roman"/>
        </w:rPr>
        <w:t>Préférences</w:t>
      </w:r>
      <w:proofErr w:type="spellEnd"/>
      <w:r w:rsidRPr="002C1614">
        <w:rPr>
          <w:rFonts w:eastAsia="Times New Roman"/>
        </w:rPr>
        <w:t xml:space="preserve"> </w:t>
      </w:r>
      <w:proofErr w:type="spellStart"/>
      <w:r w:rsidRPr="002C1614">
        <w:rPr>
          <w:rFonts w:eastAsia="Times New Roman"/>
        </w:rPr>
        <w:t>en</w:t>
      </w:r>
      <w:proofErr w:type="spellEnd"/>
      <w:r w:rsidRPr="002C1614">
        <w:rPr>
          <w:rFonts w:eastAsia="Times New Roman"/>
        </w:rPr>
        <w:t xml:space="preserve"> matière de </w:t>
      </w:r>
      <w:proofErr w:type="spellStart"/>
      <w:r w:rsidRPr="002C1614">
        <w:rPr>
          <w:rFonts w:eastAsia="Times New Roman"/>
        </w:rPr>
        <w:t>soutien</w:t>
      </w:r>
      <w:proofErr w:type="spellEnd"/>
      <w:r w:rsidRPr="002C1614">
        <w:rPr>
          <w:rFonts w:eastAsia="Times New Roman"/>
        </w:rPr>
        <w:t xml:space="preserve"> et </w:t>
      </w:r>
      <w:proofErr w:type="spellStart"/>
      <w:r w:rsidRPr="002C1614">
        <w:rPr>
          <w:rFonts w:eastAsia="Times New Roman"/>
        </w:rPr>
        <w:t>d’activités</w:t>
      </w:r>
      <w:proofErr w:type="spellEnd"/>
      <w:r w:rsidRPr="002C1614">
        <w:rPr>
          <w:rFonts w:eastAsia="Times New Roman"/>
        </w:rPr>
        <w:t xml:space="preserve"> du Carrefour</w:t>
      </w:r>
    </w:p>
    <w:p w14:paraId="7B8C3588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À travers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on observe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intérêt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important pour le Carrefour d’affaires queer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tant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point de connexion,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amplificateur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porte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-voix.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province,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expriment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grande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d’occasions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liens,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qu’un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meilleur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accompagnement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la navigation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outils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pratiques,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incluant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l’information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financement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fournisseurs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clientèle,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formations sur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sujets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marketing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compétences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juridiques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4CEE8B01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d’un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rôle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 plaidoyer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ressort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façon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marquée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Terre-Neuve-et-Labrador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provinces,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reflétant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accru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cette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province.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L’intérêt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porte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capacité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Carrefour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accroître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renforcer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liens et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réduire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l’isolement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expriment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souhait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sentir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prenante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d’un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écosystème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large sans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quitter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Un Carrefour capable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d’offrir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ligne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mettre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et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relier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initiatives locales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opportunités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nationales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perçu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prometteur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à condition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tenir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compte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contraintes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distance, aux conditions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météorologiques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à la taille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marchés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locaux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76579514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expriment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d’espaces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réseautage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sécuritaires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non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performatifs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n’ont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à adapter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langage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minimiser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concrètes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permettant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réduire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charge administrative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figurent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parmi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priorités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l’échelle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la sécurité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deux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objectifs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centraux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souhaitent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plateformes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mettre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travail,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mais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aussi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Carrefour capable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soutenir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variés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publiquement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répondantes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soulignent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qu’un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Carrefour doit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accessible à </w:t>
      </w:r>
      <w:r w:rsidRPr="002C1614">
        <w:rPr>
          <w:rFonts w:eastAsia="Times New Roman" w:cs="Times New Roman"/>
          <w:kern w:val="0"/>
          <w14:ligatures w14:val="none"/>
        </w:rPr>
        <w:lastRenderedPageBreak/>
        <w:t xml:space="preserve">distance, respecter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enjeux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sécurité et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confidentialité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éviter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conception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centrée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les milieux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urbains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18FF19CD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considérations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l’accessibilité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l’équité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reviennent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fréquemment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discussions sur le Carrefour.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insistent sur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l’importance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bilinguisme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de la sécurité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autochtones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bispirituelles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racisées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et de pratiques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explicitement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inclusives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envers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trans, non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binaires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neurodivergentes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situation de handicap et vivant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milieu rural.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préoccupations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portent sur le ton et la structure.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craignent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Carrefour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devienne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trop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institutionnel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qu’il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centralise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seule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qu’il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reproduise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déséquilibres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existants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s’inquiètent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attentes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travail non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rémunéré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communications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perçues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trop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étroites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corporatives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associées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imagerie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traditionnelle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fierté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reflète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toute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du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0D8D98EE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En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parallèle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voient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 Carrefour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occasion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créer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liens entre les organisations locales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nationaux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tels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Pride at Work, le CQCC,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QueerTech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Start Proud. Une structure capable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relier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niveaux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local,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régional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national,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partager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l’information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défendre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intérêts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auprès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bailleurs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fonds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gouvernements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largement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perçue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précieuse.</w:t>
      </w:r>
    </w:p>
    <w:p w14:paraId="0C309292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à Terre-Neuve-et-Labrador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recherchent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Carrefour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ancré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sensible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enjeux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linguistiques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rurales et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politique,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orienté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vers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pratique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relationnel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Elles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souhaitent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espace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reconnaître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apprendre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ensemble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accéder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opportunités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>.</w:t>
      </w:r>
    </w:p>
    <w:p w14:paraId="66A2E2A1" w14:textId="77777777" w:rsidR="00254608" w:rsidRPr="002C1614" w:rsidRDefault="00254608" w:rsidP="002C1614">
      <w:pPr>
        <w:pStyle w:val="Heading2"/>
        <w:rPr>
          <w:rFonts w:eastAsia="Times New Roman"/>
        </w:rPr>
      </w:pPr>
      <w:r w:rsidRPr="002C1614">
        <w:rPr>
          <w:rFonts w:eastAsia="Times New Roman"/>
        </w:rPr>
        <w:t xml:space="preserve">Lacunes </w:t>
      </w:r>
      <w:proofErr w:type="spellStart"/>
      <w:r w:rsidRPr="002C1614">
        <w:rPr>
          <w:rFonts w:eastAsia="Times New Roman"/>
        </w:rPr>
        <w:t>en</w:t>
      </w:r>
      <w:proofErr w:type="spellEnd"/>
      <w:r w:rsidRPr="002C1614">
        <w:rPr>
          <w:rFonts w:eastAsia="Times New Roman"/>
        </w:rPr>
        <w:t xml:space="preserve"> matière de </w:t>
      </w:r>
      <w:proofErr w:type="spellStart"/>
      <w:r w:rsidRPr="002C1614">
        <w:rPr>
          <w:rFonts w:eastAsia="Times New Roman"/>
        </w:rPr>
        <w:t>connaissances</w:t>
      </w:r>
      <w:proofErr w:type="spellEnd"/>
      <w:r w:rsidRPr="002C1614">
        <w:rPr>
          <w:rFonts w:eastAsia="Times New Roman"/>
        </w:rPr>
        <w:t xml:space="preserve"> et </w:t>
      </w:r>
      <w:proofErr w:type="spellStart"/>
      <w:r w:rsidRPr="002C1614">
        <w:rPr>
          <w:rFonts w:eastAsia="Times New Roman"/>
        </w:rPr>
        <w:t>pistes</w:t>
      </w:r>
      <w:proofErr w:type="spellEnd"/>
      <w:r w:rsidRPr="002C1614">
        <w:rPr>
          <w:rFonts w:eastAsia="Times New Roman"/>
        </w:rPr>
        <w:t xml:space="preserve"> d’action pour </w:t>
      </w:r>
      <w:proofErr w:type="spellStart"/>
      <w:r w:rsidRPr="002C1614">
        <w:rPr>
          <w:rFonts w:eastAsia="Times New Roman"/>
        </w:rPr>
        <w:t>soutenir</w:t>
      </w:r>
      <w:proofErr w:type="spellEnd"/>
      <w:r w:rsidRPr="002C1614">
        <w:rPr>
          <w:rFonts w:eastAsia="Times New Roman"/>
        </w:rPr>
        <w:t xml:space="preserve"> la prise de </w:t>
      </w:r>
      <w:proofErr w:type="spellStart"/>
      <w:r w:rsidRPr="002C1614">
        <w:rPr>
          <w:rFonts w:eastAsia="Times New Roman"/>
        </w:rPr>
        <w:t>décision</w:t>
      </w:r>
      <w:proofErr w:type="spellEnd"/>
      <w:r w:rsidRPr="002C1614">
        <w:rPr>
          <w:rFonts w:eastAsia="Times New Roman"/>
        </w:rPr>
        <w:t xml:space="preserve"> et les travaux </w:t>
      </w:r>
      <w:proofErr w:type="spellStart"/>
      <w:r w:rsidRPr="002C1614">
        <w:rPr>
          <w:rFonts w:eastAsia="Times New Roman"/>
        </w:rPr>
        <w:t>futurs</w:t>
      </w:r>
      <w:proofErr w:type="spellEnd"/>
      <w:r w:rsidRPr="002C1614">
        <w:rPr>
          <w:rFonts w:eastAsia="Times New Roman"/>
        </w:rPr>
        <w:t xml:space="preserve"> du Carrefour</w:t>
      </w:r>
    </w:p>
    <w:p w14:paraId="11DD2723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observations et les constats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présentés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document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s’appuient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des données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recueillies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travers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portent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spécifiquement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 à Terre-Neuve-et-Labrador. Le document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décrit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motivations,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auxquelles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accèdent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obstacles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entrepreneurial,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même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préférences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part du Carrefour d’affaires queer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présente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section propose des actions de haut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niveau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la manière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Carrefour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contribuer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prise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décision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conception et de mise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œuvre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programmation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</w:p>
    <w:p w14:paraId="6C332BB9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lastRenderedPageBreak/>
        <w:t xml:space="preserve">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l’échelle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recherche issues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l’analyse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environnementale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renforcées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recherches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supplémentaires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ciblées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les variations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préférences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 à travers la province.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ayant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entrevues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aux sondages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au-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delà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toutefois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lacunes subsistent dans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compréhension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l’intersectionnalité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concerne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autochtones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francophones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ethnoraciales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vivant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milieu rural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éloigné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situation de handicap, trans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non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binaires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descriptions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détaillées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données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recueillies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indiquent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entre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démographiques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soulignent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nécessité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d’approfondir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connaissances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mieux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comprendre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inégalités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sein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 et,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ultimement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d’améliorer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disposant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institutionnelles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informelles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limitées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</w:p>
    <w:p w14:paraId="02215963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De plus, les données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suggèrent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qu’il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nécessaire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d’approfondir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réflexion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signifient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sécurité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culturelle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l’inclusion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mieux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soutenir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autochtones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bispirituelles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racisées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trans, non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binaires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neurodivergentes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situation de handicap et vivant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milieu rural.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soulignent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l’importance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d’approches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décoloniales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travaux du Carrefour, et des collaborations futures avec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autochtones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permettraient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préciser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cela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concrètement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Terre-Neuve-et-Labrador et dans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</w:p>
    <w:p w14:paraId="546EE422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Des processus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nécessaires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assurer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diversifiée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inclusion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aspects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Carrefour, y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modèles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gouvernance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opérations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la conception des programmes. La collaboration avec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organisations au service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quête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d’équité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qu’ils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non déjà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impliqués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favoriser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liens avec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actuellement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exclues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réseaux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structurés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</w:p>
    <w:p w14:paraId="3D32DCE6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tensions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émerger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raison de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diversité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motivations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Une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réflexion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continue sur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sein de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processus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clairs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transparents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établir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priorités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programmation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d’événements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contribuer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atténuer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écarts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choisir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comment, et dans quelle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mesure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l’identité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est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exprimée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identifié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enjeu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Terre-Neuve-et-Labrador,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forte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proximité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sociale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La prise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compte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impliquer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conception de programmes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combinant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initiatives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tournées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vers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l’interne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vers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l’externe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garantir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l’autonomie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sein du réseau du Carrefour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d’équilibrer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avec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préoccupations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sécurité. </w:t>
      </w:r>
    </w:p>
    <w:p w14:paraId="6351274A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lastRenderedPageBreak/>
        <w:t xml:space="preserve">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Terre-Neuve-et-Labrador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souligné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l’importance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d’un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organisme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régional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jouant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rôle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représentation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d’améliorer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dans le Canada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travaux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futurs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Carrefour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examiner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meilleures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façons de faire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progresser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intérêts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2SLGBTQIA+, y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préférences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types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d’actions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plaidoyer. La collaboration avec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organisations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communautaires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s’avérer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particulièrement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pertinente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cette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démarche. </w:t>
      </w:r>
    </w:p>
    <w:p w14:paraId="3B5D2384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formes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Carrefour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priorisées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ne correspondent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toujours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directement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identifiés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Par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conséquent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n’était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toujours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évident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déterminer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comment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options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privilégiées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permettraient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répondre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enjeux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spécifiques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vécus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exprimé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intérêt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les dimensions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relationnelles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l’entrepreneuriat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pour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techniques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professionnelles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qui ne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répondent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nécessairement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façon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directe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enjeux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discrimination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santé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mentale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bien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effets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indirects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possibles. Cela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souligne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l’importance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définir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clairement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objectifs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résultats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attendus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évaluer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retombées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tant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quantitatives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qualitatives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</w:p>
    <w:p w14:paraId="7F284C6D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De plus, les données de sondage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révèlent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qu’un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plus grand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nombre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participantes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queer à Terre-Neuve-et-Labrador,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comparativement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autres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provinces,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déclarent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ne pas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avoir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pertinents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Cela met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lumière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inégalités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probables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disponibilité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soutiens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selon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provinces,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soulève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questions quant à la manière de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atténuer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ou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adresser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programmation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planification et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gouvernance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Carrefour. </w:t>
      </w:r>
    </w:p>
    <w:p w14:paraId="4808EAC2" w14:textId="77777777" w:rsidR="00254608" w:rsidRPr="002C1614" w:rsidRDefault="00254608" w:rsidP="00254608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2C1614">
        <w:rPr>
          <w:rFonts w:eastAsia="Times New Roman" w:cs="Times New Roman"/>
          <w:kern w:val="0"/>
          <w14:ligatures w14:val="none"/>
        </w:rPr>
        <w:t xml:space="preserve">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nombreux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défis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préférences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identifiés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Terre-Neuve-et-Labrador.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l’avenir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lacunes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comblées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l’aide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approches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recherches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futures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viser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mieux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comprendre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préférences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divers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groupes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 sein de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communauté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entrepreneuriale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2SLGBTQIA+ dans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y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compris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éléments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clés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étapes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développement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proofErr w:type="gramStart"/>
      <w:r w:rsidRPr="002C1614">
        <w:rPr>
          <w:rFonts w:eastAsia="Times New Roman" w:cs="Times New Roman"/>
          <w:kern w:val="0"/>
          <w14:ligatures w14:val="none"/>
        </w:rPr>
        <w:t>informations</w:t>
      </w:r>
      <w:proofErr w:type="spellEnd"/>
      <w:proofErr w:type="gram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propres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certains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secteurs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l’identification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stratégies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adaptées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lacunes et aux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disponibles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dans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différentes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régions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Ce travail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orienter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la planification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logistique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concerne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lieux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événements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différents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modes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d’accès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aux programmes du Carrefour (par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exemple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virtuel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ligne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options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d’accessibilité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).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proofErr w:type="gramStart"/>
      <w:r w:rsidRPr="002C1614">
        <w:rPr>
          <w:rFonts w:eastAsia="Times New Roman" w:cs="Times New Roman"/>
          <w:kern w:val="0"/>
          <w14:ligatures w14:val="none"/>
        </w:rPr>
        <w:t>informations</w:t>
      </w:r>
      <w:proofErr w:type="spellEnd"/>
      <w:proofErr w:type="gram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pourraient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éclairer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du Carrefour, la prise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décision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la planification future,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en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concerne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événements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la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programmation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et les orientations de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croissance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et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devraient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guidées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par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approche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fondée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sur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l’équité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afin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d’identifier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priorités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, les lacunes et les </w:t>
      </w:r>
      <w:proofErr w:type="spellStart"/>
      <w:r w:rsidRPr="002C1614">
        <w:rPr>
          <w:rFonts w:eastAsia="Times New Roman" w:cs="Times New Roman"/>
          <w:kern w:val="0"/>
          <w14:ligatures w14:val="none"/>
        </w:rPr>
        <w:t>progrès</w:t>
      </w:r>
      <w:proofErr w:type="spellEnd"/>
      <w:r w:rsidRPr="002C1614">
        <w:rPr>
          <w:rFonts w:eastAsia="Times New Roman" w:cs="Times New Roman"/>
          <w:kern w:val="0"/>
          <w14:ligatures w14:val="none"/>
        </w:rPr>
        <w:t xml:space="preserve">. </w:t>
      </w:r>
    </w:p>
    <w:p w14:paraId="614DCA97" w14:textId="5EA21AA0" w:rsidR="002719BD" w:rsidRPr="002C1614" w:rsidRDefault="003F6804">
      <w:r>
        <w:rPr>
          <w:noProof/>
        </w:rPr>
        <w:lastRenderedPageBreak/>
        <w:drawing>
          <wp:inline distT="0" distB="0" distL="0" distR="0" wp14:anchorId="0BE44272" wp14:editId="5AF86784">
            <wp:extent cx="5985182" cy="1369046"/>
            <wp:effectExtent l="0" t="0" r="0" b="3175"/>
            <wp:docPr id="14578270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827057" name="Picture 145782705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5308" cy="138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19BD" w:rsidRPr="002C1614" w:rsidSect="00411986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8C891" w14:textId="77777777" w:rsidR="0045304E" w:rsidRDefault="0045304E" w:rsidP="003F6804">
      <w:pPr>
        <w:spacing w:after="0"/>
      </w:pPr>
      <w:r>
        <w:separator/>
      </w:r>
    </w:p>
  </w:endnote>
  <w:endnote w:type="continuationSeparator" w:id="0">
    <w:p w14:paraId="23B19326" w14:textId="77777777" w:rsidR="0045304E" w:rsidRDefault="0045304E" w:rsidP="003F68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67967508"/>
      <w:docPartObj>
        <w:docPartGallery w:val="Page Numbers (Bottom of Page)"/>
        <w:docPartUnique/>
      </w:docPartObj>
    </w:sdtPr>
    <w:sdtContent>
      <w:p w14:paraId="529CF8DB" w14:textId="0BD061B2" w:rsidR="003F6804" w:rsidRDefault="003F6804" w:rsidP="00ED4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7646C56" w14:textId="77777777" w:rsidR="003F6804" w:rsidRDefault="003F6804" w:rsidP="003F680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39915498"/>
      <w:docPartObj>
        <w:docPartGallery w:val="Page Numbers (Bottom of Page)"/>
        <w:docPartUnique/>
      </w:docPartObj>
    </w:sdtPr>
    <w:sdtContent>
      <w:p w14:paraId="2540BF19" w14:textId="37AB8B75" w:rsidR="003F6804" w:rsidRDefault="003F6804" w:rsidP="00ED4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12</w:t>
        </w:r>
        <w:r>
          <w:rPr>
            <w:rStyle w:val="PageNumber"/>
          </w:rPr>
          <w:fldChar w:fldCharType="end"/>
        </w:r>
      </w:p>
    </w:sdtContent>
  </w:sdt>
  <w:p w14:paraId="00CBCB3E" w14:textId="74D8FBC3" w:rsidR="003F6804" w:rsidRDefault="009F0B17" w:rsidP="003F6804">
    <w:pPr>
      <w:pStyle w:val="Footer"/>
      <w:ind w:right="360"/>
    </w:pPr>
    <w:r w:rsidRPr="009F0B17">
      <w:drawing>
        <wp:inline distT="0" distB="0" distL="0" distR="0" wp14:anchorId="433F6D23" wp14:editId="734AB6F2">
          <wp:extent cx="5194300" cy="114300"/>
          <wp:effectExtent l="0" t="0" r="0" b="0"/>
          <wp:docPr id="18784497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844975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94300" cy="114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EF931" w14:textId="77777777" w:rsidR="0045304E" w:rsidRDefault="0045304E" w:rsidP="003F6804">
      <w:pPr>
        <w:spacing w:after="0"/>
      </w:pPr>
      <w:r>
        <w:separator/>
      </w:r>
    </w:p>
  </w:footnote>
  <w:footnote w:type="continuationSeparator" w:id="0">
    <w:p w14:paraId="64BE6BBF" w14:textId="77777777" w:rsidR="0045304E" w:rsidRDefault="0045304E" w:rsidP="003F680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4BC"/>
    <w:rsid w:val="00144F7F"/>
    <w:rsid w:val="001B44BC"/>
    <w:rsid w:val="00254608"/>
    <w:rsid w:val="002719BD"/>
    <w:rsid w:val="002B5138"/>
    <w:rsid w:val="002C1614"/>
    <w:rsid w:val="003D6C52"/>
    <w:rsid w:val="003F6804"/>
    <w:rsid w:val="00411986"/>
    <w:rsid w:val="004124F0"/>
    <w:rsid w:val="0045304E"/>
    <w:rsid w:val="00475C14"/>
    <w:rsid w:val="00750FCF"/>
    <w:rsid w:val="007C614E"/>
    <w:rsid w:val="009A4B93"/>
    <w:rsid w:val="009D48B9"/>
    <w:rsid w:val="009F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060379"/>
  <w15:chartTrackingRefBased/>
  <w15:docId w15:val="{895F28C1-8053-184E-916E-80E2443F8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B44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44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44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44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44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44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44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44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44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44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B44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B44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44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44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44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44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44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44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44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44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44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44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44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44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44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44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44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44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44B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B44B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1B44BC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3F680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F6804"/>
  </w:style>
  <w:style w:type="character" w:styleId="PageNumber">
    <w:name w:val="page number"/>
    <w:basedOn w:val="DefaultParagraphFont"/>
    <w:uiPriority w:val="99"/>
    <w:semiHidden/>
    <w:unhideWhenUsed/>
    <w:rsid w:val="003F6804"/>
  </w:style>
  <w:style w:type="paragraph" w:styleId="Header">
    <w:name w:val="header"/>
    <w:basedOn w:val="Normal"/>
    <w:link w:val="HeaderChar"/>
    <w:uiPriority w:val="99"/>
    <w:unhideWhenUsed/>
    <w:rsid w:val="009F0B1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F0B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5010</Words>
  <Characters>31167</Characters>
  <Application>Microsoft Office Word</Application>
  <DocSecurity>0</DocSecurity>
  <Lines>458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Corrie Melanson</dc:creator>
  <cp:keywords/>
  <dc:description/>
  <cp:lastModifiedBy>Corrie Melanson</cp:lastModifiedBy>
  <cp:revision>2</cp:revision>
  <dcterms:created xsi:type="dcterms:W3CDTF">2026-04-02T13:25:00Z</dcterms:created>
  <dcterms:modified xsi:type="dcterms:W3CDTF">2026-04-02T13:25:00Z</dcterms:modified>
</cp:coreProperties>
</file>